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/>
      </w:tblPr>
      <w:tblGrid>
        <w:gridCol w:w="1440"/>
        <w:gridCol w:w="8228"/>
      </w:tblGrid>
      <w:tr w:rsidR="006A3B36" w:rsidRPr="000D1AD2" w:rsidTr="00AF1D8E">
        <w:trPr>
          <w:cantSplit/>
          <w:trHeight w:val="983"/>
        </w:trPr>
        <w:tc>
          <w:tcPr>
            <w:tcW w:w="1440" w:type="dxa"/>
          </w:tcPr>
          <w:p w:rsidR="006A3B36" w:rsidRDefault="006A3B36" w:rsidP="00AF1D8E">
            <w:pPr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>
                  <wp:extent cx="420337" cy="61549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97" cy="6193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8" w:type="dxa"/>
          </w:tcPr>
          <w:p w:rsidR="006A3B36" w:rsidRDefault="006A3B36" w:rsidP="00F22366">
            <w:pPr>
              <w:pStyle w:val="LetHeadTitle"/>
              <w:widowControl/>
              <w:jc w:val="center"/>
              <w:rPr>
                <w:lang w:val="es-ES"/>
              </w:rPr>
            </w:pPr>
          </w:p>
          <w:p w:rsidR="006A3B36" w:rsidRPr="00F63838" w:rsidRDefault="006A3B36" w:rsidP="00F22366">
            <w:pPr>
              <w:pStyle w:val="LetHeadTitle"/>
              <w:widowControl/>
              <w:jc w:val="center"/>
              <w:rPr>
                <w:lang w:val="es-ES"/>
              </w:rPr>
            </w:pPr>
            <w:r w:rsidRPr="00F63838">
              <w:rPr>
                <w:lang w:val="es-ES"/>
              </w:rPr>
              <w:t>COLEGIO  COLOMBO BRITANICO</w:t>
            </w:r>
          </w:p>
          <w:p w:rsidR="006A3B36" w:rsidRPr="006A3B36" w:rsidRDefault="006A3B36" w:rsidP="00AF1D8E">
            <w:pPr>
              <w:pStyle w:val="LetHeadTitle"/>
              <w:widowControl/>
              <w:jc w:val="center"/>
              <w:rPr>
                <w:rFonts w:ascii="Arial Narrow" w:hAnsi="Arial Narrow"/>
                <w:b w:val="0"/>
                <w:sz w:val="28"/>
                <w:lang w:val="es-CO"/>
              </w:rPr>
            </w:pPr>
            <w:r w:rsidRPr="00F63838">
              <w:rPr>
                <w:rFonts w:ascii="Arial Narrow" w:hAnsi="Arial Narrow"/>
                <w:sz w:val="28"/>
                <w:lang w:val="es-ES"/>
              </w:rPr>
              <w:t>SECCION PREPRIMARIA</w:t>
            </w:r>
          </w:p>
        </w:tc>
      </w:tr>
    </w:tbl>
    <w:p w:rsidR="004354CC" w:rsidRDefault="004354CC">
      <w:pPr>
        <w:rPr>
          <w:lang w:val="es-CO"/>
        </w:rPr>
      </w:pPr>
    </w:p>
    <w:p w:rsidR="006A3B36" w:rsidRPr="008A4A01" w:rsidRDefault="006A3B36" w:rsidP="00E56FD8">
      <w:pPr>
        <w:jc w:val="center"/>
        <w:rPr>
          <w:rFonts w:ascii="Arial" w:hAnsi="Arial" w:cs="Arial"/>
          <w:b/>
          <w:sz w:val="28"/>
          <w:szCs w:val="28"/>
          <w:lang w:val="es-CO"/>
        </w:rPr>
      </w:pPr>
      <w:r w:rsidRPr="008A4A01">
        <w:rPr>
          <w:rFonts w:ascii="Arial" w:hAnsi="Arial" w:cs="Arial"/>
          <w:b/>
          <w:sz w:val="28"/>
          <w:szCs w:val="28"/>
          <w:lang w:val="es-CO"/>
        </w:rPr>
        <w:t>Políticas</w:t>
      </w:r>
      <w:r w:rsidR="001B0A6A" w:rsidRPr="008A4A01">
        <w:rPr>
          <w:rFonts w:ascii="Arial" w:hAnsi="Arial" w:cs="Arial"/>
          <w:b/>
          <w:sz w:val="28"/>
          <w:szCs w:val="28"/>
          <w:lang w:val="es-CO"/>
        </w:rPr>
        <w:t xml:space="preserve"> Año lectivo 2009-2010</w:t>
      </w:r>
    </w:p>
    <w:p w:rsidR="006A3B36" w:rsidRPr="00656858" w:rsidRDefault="006A3B36" w:rsidP="006A3B36">
      <w:pPr>
        <w:jc w:val="center"/>
        <w:rPr>
          <w:rFonts w:ascii="Arial" w:hAnsi="Arial" w:cs="Arial"/>
          <w:b/>
          <w:sz w:val="36"/>
          <w:szCs w:val="36"/>
          <w:lang w:val="es-CO"/>
        </w:rPr>
      </w:pPr>
      <w:r w:rsidRPr="00656858">
        <w:rPr>
          <w:rFonts w:ascii="Arial" w:hAnsi="Arial" w:cs="Arial"/>
          <w:b/>
          <w:sz w:val="36"/>
          <w:szCs w:val="36"/>
          <w:lang w:val="es-CO"/>
        </w:rPr>
        <w:t xml:space="preserve">Student Progress Meeting </w:t>
      </w:r>
    </w:p>
    <w:p w:rsidR="006A3B36" w:rsidRDefault="006A3B36" w:rsidP="006A3B36">
      <w:pPr>
        <w:jc w:val="both"/>
        <w:rPr>
          <w:rFonts w:ascii="Arial" w:hAnsi="Arial" w:cs="Arial"/>
          <w:b/>
          <w:sz w:val="28"/>
          <w:szCs w:val="28"/>
          <w:lang w:val="es-CO"/>
        </w:rPr>
      </w:pPr>
    </w:p>
    <w:p w:rsidR="006A3B36" w:rsidRPr="001B0A6A" w:rsidRDefault="006A3B36" w:rsidP="006A3B36">
      <w:pPr>
        <w:jc w:val="both"/>
        <w:rPr>
          <w:rFonts w:ascii="Arial" w:hAnsi="Arial" w:cs="Arial"/>
          <w:sz w:val="32"/>
          <w:szCs w:val="28"/>
          <w:u w:val="single"/>
          <w:lang w:val="es-CO"/>
        </w:rPr>
      </w:pPr>
      <w:r w:rsidRPr="001B0A6A">
        <w:rPr>
          <w:rFonts w:ascii="Arial" w:hAnsi="Arial" w:cs="Arial"/>
          <w:b/>
          <w:sz w:val="32"/>
          <w:szCs w:val="28"/>
          <w:u w:val="single"/>
          <w:lang w:val="es-CO"/>
        </w:rPr>
        <w:t>Justificación</w:t>
      </w:r>
      <w:r w:rsidRPr="001B0A6A">
        <w:rPr>
          <w:rFonts w:ascii="Arial" w:hAnsi="Arial" w:cs="Arial"/>
          <w:sz w:val="32"/>
          <w:szCs w:val="28"/>
          <w:u w:val="single"/>
          <w:lang w:val="es-CO"/>
        </w:rPr>
        <w:t>:</w:t>
      </w:r>
    </w:p>
    <w:p w:rsidR="00656858" w:rsidRDefault="006A3B36" w:rsidP="006A3B36">
      <w:pPr>
        <w:jc w:val="both"/>
        <w:rPr>
          <w:rFonts w:ascii="Arial" w:hAnsi="Arial" w:cs="Arial"/>
          <w:sz w:val="28"/>
          <w:szCs w:val="28"/>
          <w:lang w:val="es-CO"/>
        </w:rPr>
      </w:pPr>
      <w:r>
        <w:rPr>
          <w:rFonts w:ascii="Arial" w:hAnsi="Arial" w:cs="Arial"/>
          <w:sz w:val="28"/>
          <w:szCs w:val="28"/>
          <w:lang w:val="es-CO"/>
        </w:rPr>
        <w:t>Este espacio de reunión brinda la posibilidad de tener un mayor conocimie</w:t>
      </w:r>
      <w:r w:rsidR="00F6511C">
        <w:rPr>
          <w:rFonts w:ascii="Arial" w:hAnsi="Arial" w:cs="Arial"/>
          <w:sz w:val="28"/>
          <w:szCs w:val="28"/>
          <w:lang w:val="es-CO"/>
        </w:rPr>
        <w:t>nto de  todos los estudiantes</w:t>
      </w:r>
      <w:r w:rsidR="00D5035B">
        <w:rPr>
          <w:rFonts w:ascii="Arial" w:hAnsi="Arial" w:cs="Arial"/>
          <w:sz w:val="28"/>
          <w:szCs w:val="28"/>
          <w:lang w:val="es-CO"/>
        </w:rPr>
        <w:t>,</w:t>
      </w:r>
      <w:r w:rsidR="00F6511C">
        <w:rPr>
          <w:rFonts w:ascii="Arial" w:hAnsi="Arial" w:cs="Arial"/>
          <w:sz w:val="28"/>
          <w:szCs w:val="28"/>
          <w:lang w:val="es-CO"/>
        </w:rPr>
        <w:t xml:space="preserve"> </w:t>
      </w:r>
      <w:r w:rsidR="00E11AFD">
        <w:rPr>
          <w:rFonts w:ascii="Arial" w:hAnsi="Arial" w:cs="Arial"/>
          <w:sz w:val="28"/>
          <w:szCs w:val="28"/>
          <w:lang w:val="es-CO"/>
        </w:rPr>
        <w:t xml:space="preserve">y de </w:t>
      </w:r>
      <w:r w:rsidR="00656858">
        <w:rPr>
          <w:rFonts w:ascii="Arial" w:hAnsi="Arial" w:cs="Arial"/>
          <w:sz w:val="28"/>
          <w:szCs w:val="28"/>
          <w:lang w:val="es-CO"/>
        </w:rPr>
        <w:t xml:space="preserve"> sus</w:t>
      </w:r>
      <w:r w:rsidR="00F6511C">
        <w:rPr>
          <w:rFonts w:ascii="Arial" w:hAnsi="Arial" w:cs="Arial"/>
          <w:sz w:val="28"/>
          <w:szCs w:val="28"/>
          <w:lang w:val="es-CO"/>
        </w:rPr>
        <w:t xml:space="preserve"> procesos de desarrollo. </w:t>
      </w:r>
      <w:r w:rsidR="00056D9D">
        <w:rPr>
          <w:rFonts w:ascii="Arial" w:hAnsi="Arial" w:cs="Arial"/>
          <w:sz w:val="28"/>
          <w:szCs w:val="28"/>
          <w:lang w:val="es-CO"/>
        </w:rPr>
        <w:t xml:space="preserve">Dado que el énfasis </w:t>
      </w:r>
      <w:r w:rsidR="00656858">
        <w:rPr>
          <w:rFonts w:ascii="Arial" w:hAnsi="Arial" w:cs="Arial"/>
          <w:sz w:val="28"/>
          <w:szCs w:val="28"/>
          <w:lang w:val="es-CO"/>
        </w:rPr>
        <w:t>del acompañamiento a</w:t>
      </w:r>
      <w:r w:rsidR="00AF1D8E">
        <w:rPr>
          <w:rFonts w:ascii="Arial" w:hAnsi="Arial" w:cs="Arial"/>
          <w:sz w:val="28"/>
          <w:szCs w:val="28"/>
          <w:lang w:val="es-CO"/>
        </w:rPr>
        <w:t xml:space="preserve">  los estudiantes es de trabajo en equipo, en é</w:t>
      </w:r>
      <w:r w:rsidR="00056D9D">
        <w:rPr>
          <w:rFonts w:ascii="Arial" w:hAnsi="Arial" w:cs="Arial"/>
          <w:sz w:val="28"/>
          <w:szCs w:val="28"/>
          <w:lang w:val="es-CO"/>
        </w:rPr>
        <w:t>stas reuniones participan l</w:t>
      </w:r>
      <w:r w:rsidR="00656858">
        <w:rPr>
          <w:rFonts w:ascii="Arial" w:hAnsi="Arial" w:cs="Arial"/>
          <w:sz w:val="28"/>
          <w:szCs w:val="28"/>
          <w:lang w:val="es-CO"/>
        </w:rPr>
        <w:t>os profesores  involucrados</w:t>
      </w:r>
      <w:r w:rsidR="00056D9D">
        <w:rPr>
          <w:rFonts w:ascii="Arial" w:hAnsi="Arial" w:cs="Arial"/>
          <w:sz w:val="28"/>
          <w:szCs w:val="28"/>
          <w:lang w:val="es-CO"/>
        </w:rPr>
        <w:t xml:space="preserve"> con los niños y el equipo de apoyo al </w:t>
      </w:r>
      <w:r w:rsidR="00AF1D8E">
        <w:rPr>
          <w:rFonts w:ascii="Arial" w:hAnsi="Arial" w:cs="Arial"/>
          <w:sz w:val="28"/>
          <w:szCs w:val="28"/>
          <w:lang w:val="es-CO"/>
        </w:rPr>
        <w:t xml:space="preserve">aprendizaje, </w:t>
      </w:r>
      <w:r w:rsidR="00371551">
        <w:rPr>
          <w:rFonts w:ascii="Arial" w:hAnsi="Arial" w:cs="Arial"/>
          <w:sz w:val="28"/>
          <w:szCs w:val="28"/>
          <w:lang w:val="es-CO"/>
        </w:rPr>
        <w:t>quienes</w:t>
      </w:r>
      <w:r w:rsidR="00056D9D">
        <w:rPr>
          <w:rFonts w:ascii="Arial" w:hAnsi="Arial" w:cs="Arial"/>
          <w:sz w:val="28"/>
          <w:szCs w:val="28"/>
          <w:lang w:val="es-CO"/>
        </w:rPr>
        <w:t xml:space="preserve"> brindan ideas y estrategias para el fortalecimiento de dicho</w:t>
      </w:r>
      <w:r w:rsidR="00656858">
        <w:rPr>
          <w:rFonts w:ascii="Arial" w:hAnsi="Arial" w:cs="Arial"/>
          <w:sz w:val="28"/>
          <w:szCs w:val="28"/>
          <w:lang w:val="es-CO"/>
        </w:rPr>
        <w:t xml:space="preserve">s procesos </w:t>
      </w:r>
      <w:r w:rsidR="00E11AFD">
        <w:rPr>
          <w:rFonts w:ascii="Arial" w:hAnsi="Arial" w:cs="Arial"/>
          <w:sz w:val="28"/>
          <w:szCs w:val="28"/>
          <w:lang w:val="es-CO"/>
        </w:rPr>
        <w:t xml:space="preserve">y </w:t>
      </w:r>
      <w:r w:rsidR="00656858">
        <w:rPr>
          <w:rFonts w:ascii="Arial" w:hAnsi="Arial" w:cs="Arial"/>
          <w:sz w:val="28"/>
          <w:szCs w:val="28"/>
          <w:lang w:val="es-CO"/>
        </w:rPr>
        <w:t xml:space="preserve"> de igual forma se proponen ideas </w:t>
      </w:r>
      <w:r w:rsidR="00AF1D8E">
        <w:rPr>
          <w:rFonts w:ascii="Arial" w:hAnsi="Arial" w:cs="Arial"/>
          <w:sz w:val="28"/>
          <w:szCs w:val="28"/>
          <w:lang w:val="es-CO"/>
        </w:rPr>
        <w:t>para que las familias sean partí</w:t>
      </w:r>
      <w:r w:rsidR="00656858">
        <w:rPr>
          <w:rFonts w:ascii="Arial" w:hAnsi="Arial" w:cs="Arial"/>
          <w:sz w:val="28"/>
          <w:szCs w:val="28"/>
          <w:lang w:val="es-CO"/>
        </w:rPr>
        <w:t>cipes de dicho acompañamiento.</w:t>
      </w:r>
    </w:p>
    <w:p w:rsidR="00656858" w:rsidRPr="001B0A6A" w:rsidRDefault="00656858" w:rsidP="006A3B36">
      <w:pPr>
        <w:jc w:val="both"/>
        <w:rPr>
          <w:rFonts w:ascii="Arial" w:hAnsi="Arial" w:cs="Arial"/>
          <w:b/>
          <w:sz w:val="28"/>
          <w:szCs w:val="28"/>
          <w:u w:val="single"/>
          <w:lang w:val="es-CO"/>
        </w:rPr>
      </w:pPr>
      <w:r w:rsidRPr="001B0A6A">
        <w:rPr>
          <w:rFonts w:ascii="Arial" w:hAnsi="Arial" w:cs="Arial"/>
          <w:b/>
          <w:sz w:val="28"/>
          <w:szCs w:val="28"/>
          <w:u w:val="single"/>
          <w:lang w:val="es-CO"/>
        </w:rPr>
        <w:t>Objetivo:</w:t>
      </w:r>
    </w:p>
    <w:p w:rsidR="002C7FEC" w:rsidRDefault="00B40F9A" w:rsidP="00B40F9A">
      <w:pPr>
        <w:jc w:val="both"/>
        <w:rPr>
          <w:rFonts w:ascii="Arial" w:hAnsi="Arial" w:cs="Arial"/>
          <w:sz w:val="28"/>
          <w:szCs w:val="28"/>
          <w:lang w:val="es-CO"/>
        </w:rPr>
      </w:pPr>
      <w:r>
        <w:rPr>
          <w:rFonts w:ascii="Arial" w:hAnsi="Arial" w:cs="Arial"/>
          <w:sz w:val="28"/>
          <w:szCs w:val="28"/>
          <w:lang w:val="es-CO"/>
        </w:rPr>
        <w:t xml:space="preserve">Proponer </w:t>
      </w:r>
      <w:r w:rsidR="00656858" w:rsidRPr="00B40F9A">
        <w:rPr>
          <w:rFonts w:ascii="Arial" w:hAnsi="Arial" w:cs="Arial"/>
          <w:sz w:val="28"/>
          <w:szCs w:val="28"/>
          <w:lang w:val="es-CO"/>
        </w:rPr>
        <w:t xml:space="preserve"> estrategias de intervención </w:t>
      </w:r>
      <w:r w:rsidR="002C7FEC">
        <w:rPr>
          <w:rFonts w:ascii="Arial" w:hAnsi="Arial" w:cs="Arial"/>
          <w:sz w:val="28"/>
          <w:szCs w:val="28"/>
          <w:lang w:val="es-CO"/>
        </w:rPr>
        <w:t>para fortalecer los procesos de aprendizaje en los niños.</w:t>
      </w:r>
    </w:p>
    <w:p w:rsidR="002C7FEC" w:rsidRPr="001B0A6A" w:rsidRDefault="00AF1D8E" w:rsidP="00B40F9A">
      <w:pPr>
        <w:jc w:val="both"/>
        <w:rPr>
          <w:rFonts w:ascii="Arial" w:hAnsi="Arial" w:cs="Arial"/>
          <w:b/>
          <w:sz w:val="28"/>
          <w:szCs w:val="28"/>
          <w:u w:val="single"/>
          <w:lang w:val="es-CO"/>
        </w:rPr>
      </w:pPr>
      <w:r>
        <w:rPr>
          <w:rFonts w:ascii="Arial" w:hAnsi="Arial" w:cs="Arial"/>
          <w:b/>
          <w:sz w:val="28"/>
          <w:szCs w:val="28"/>
          <w:u w:val="single"/>
          <w:lang w:val="es-CO"/>
        </w:rPr>
        <w:t>Aspectos por</w:t>
      </w:r>
      <w:r w:rsidR="00797727" w:rsidRPr="001B0A6A">
        <w:rPr>
          <w:rFonts w:ascii="Arial" w:hAnsi="Arial" w:cs="Arial"/>
          <w:b/>
          <w:sz w:val="28"/>
          <w:szCs w:val="28"/>
          <w:u w:val="single"/>
          <w:lang w:val="es-CO"/>
        </w:rPr>
        <w:t xml:space="preserve"> tener en cuenta:</w:t>
      </w:r>
    </w:p>
    <w:p w:rsidR="00797727" w:rsidRDefault="00797727" w:rsidP="0079772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lang w:val="es-CO"/>
        </w:rPr>
      </w:pPr>
      <w:r w:rsidRPr="00CC1ACC">
        <w:rPr>
          <w:rFonts w:ascii="Arial" w:hAnsi="Arial" w:cs="Arial"/>
          <w:i/>
          <w:sz w:val="28"/>
          <w:szCs w:val="28"/>
          <w:lang w:val="es-CO"/>
        </w:rPr>
        <w:t>Horario:</w:t>
      </w:r>
      <w:r w:rsidR="00AF1D8E">
        <w:rPr>
          <w:rFonts w:ascii="Arial" w:hAnsi="Arial" w:cs="Arial"/>
          <w:sz w:val="28"/>
          <w:szCs w:val="28"/>
          <w:lang w:val="es-CO"/>
        </w:rPr>
        <w:t xml:space="preserve">  Prekinder:  </w:t>
      </w:r>
      <w:r w:rsidR="00AF1D8E">
        <w:rPr>
          <w:rFonts w:ascii="Arial" w:hAnsi="Arial" w:cs="Arial"/>
          <w:sz w:val="28"/>
          <w:szCs w:val="28"/>
          <w:lang w:val="es-CO"/>
        </w:rPr>
        <w:tab/>
        <w:t xml:space="preserve">Miércoles  </w:t>
      </w:r>
      <w:r w:rsidR="00AF1D8E">
        <w:rPr>
          <w:rFonts w:ascii="Arial" w:hAnsi="Arial" w:cs="Arial"/>
          <w:sz w:val="28"/>
          <w:szCs w:val="28"/>
          <w:lang w:val="es-CO"/>
        </w:rPr>
        <w:tab/>
      </w:r>
      <w:r w:rsidR="00CC1ACC">
        <w:rPr>
          <w:rFonts w:ascii="Arial" w:hAnsi="Arial" w:cs="Arial"/>
          <w:sz w:val="28"/>
          <w:szCs w:val="28"/>
          <w:lang w:val="es-CO"/>
        </w:rPr>
        <w:t>10:15 – 11:00 A.M.</w:t>
      </w:r>
    </w:p>
    <w:p w:rsidR="00AF1D8E" w:rsidRPr="00CC1ACC" w:rsidRDefault="00AF1D8E" w:rsidP="00AF1D8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s-CO"/>
        </w:rPr>
        <w:t xml:space="preserve">                        </w:t>
      </w:r>
      <w:r w:rsidRPr="00CC1ACC">
        <w:rPr>
          <w:rFonts w:ascii="Arial" w:hAnsi="Arial" w:cs="Arial"/>
          <w:sz w:val="28"/>
          <w:szCs w:val="28"/>
        </w:rPr>
        <w:t xml:space="preserve">Kinder:   </w:t>
      </w:r>
      <w:r w:rsidRPr="00CC1ACC">
        <w:rPr>
          <w:rFonts w:ascii="Arial" w:hAnsi="Arial" w:cs="Arial"/>
          <w:sz w:val="28"/>
          <w:szCs w:val="28"/>
        </w:rPr>
        <w:tab/>
        <w:t xml:space="preserve">Jueves </w:t>
      </w:r>
      <w:r w:rsidR="00CC1ACC" w:rsidRPr="00CC1ACC">
        <w:rPr>
          <w:rFonts w:ascii="Arial" w:hAnsi="Arial" w:cs="Arial"/>
          <w:sz w:val="28"/>
          <w:szCs w:val="28"/>
        </w:rPr>
        <w:tab/>
        <w:t>10:15 – 11:00 A.M.</w:t>
      </w:r>
    </w:p>
    <w:p w:rsidR="00AF1D8E" w:rsidRPr="00CC1ACC" w:rsidRDefault="00AF1D8E" w:rsidP="00AF1D8E">
      <w:pPr>
        <w:jc w:val="both"/>
        <w:rPr>
          <w:rFonts w:ascii="Arial" w:hAnsi="Arial" w:cs="Arial"/>
          <w:sz w:val="28"/>
          <w:szCs w:val="28"/>
        </w:rPr>
      </w:pPr>
      <w:r w:rsidRPr="00CC1ACC">
        <w:rPr>
          <w:rFonts w:ascii="Arial" w:hAnsi="Arial" w:cs="Arial"/>
          <w:sz w:val="28"/>
          <w:szCs w:val="28"/>
        </w:rPr>
        <w:tab/>
        <w:t xml:space="preserve">               First Grade:  </w:t>
      </w:r>
      <w:r w:rsidRPr="00CC1ACC">
        <w:rPr>
          <w:rFonts w:ascii="Arial" w:hAnsi="Arial" w:cs="Arial"/>
          <w:sz w:val="28"/>
          <w:szCs w:val="28"/>
        </w:rPr>
        <w:tab/>
        <w:t xml:space="preserve"> Martes </w:t>
      </w:r>
      <w:r w:rsidR="00CC1ACC" w:rsidRPr="00CC1ACC">
        <w:rPr>
          <w:rFonts w:ascii="Arial" w:hAnsi="Arial" w:cs="Arial"/>
          <w:sz w:val="28"/>
          <w:szCs w:val="28"/>
        </w:rPr>
        <w:tab/>
        <w:t>11:45 – 12:30 P.M.</w:t>
      </w:r>
    </w:p>
    <w:p w:rsidR="000E5A6A" w:rsidRDefault="000E5A6A" w:rsidP="00F637A8">
      <w:pPr>
        <w:pStyle w:val="ListParagraph"/>
        <w:jc w:val="both"/>
        <w:rPr>
          <w:rFonts w:ascii="Arial" w:hAnsi="Arial" w:cs="Arial"/>
          <w:sz w:val="28"/>
          <w:szCs w:val="28"/>
          <w:lang w:val="es-CO"/>
        </w:rPr>
      </w:pPr>
      <w:r>
        <w:rPr>
          <w:rFonts w:ascii="Arial" w:hAnsi="Arial" w:cs="Arial"/>
          <w:sz w:val="28"/>
          <w:szCs w:val="28"/>
          <w:lang w:val="es-CO"/>
        </w:rPr>
        <w:t>Todos los profesores tendrán conocimiento previo de las fechas de reunión</w:t>
      </w:r>
      <w:r w:rsidR="00AF1D8E">
        <w:rPr>
          <w:rFonts w:ascii="Arial" w:hAnsi="Arial" w:cs="Arial"/>
          <w:sz w:val="28"/>
          <w:szCs w:val="28"/>
          <w:lang w:val="es-CO"/>
        </w:rPr>
        <w:t>. P</w:t>
      </w:r>
      <w:r>
        <w:rPr>
          <w:rFonts w:ascii="Arial" w:hAnsi="Arial" w:cs="Arial"/>
          <w:sz w:val="28"/>
          <w:szCs w:val="28"/>
          <w:lang w:val="es-CO"/>
        </w:rPr>
        <w:t>or</w:t>
      </w:r>
      <w:r w:rsidR="00AF1D8E">
        <w:rPr>
          <w:rFonts w:ascii="Arial" w:hAnsi="Arial" w:cs="Arial"/>
          <w:sz w:val="28"/>
          <w:szCs w:val="28"/>
          <w:lang w:val="es-CO"/>
        </w:rPr>
        <w:t xml:space="preserve"> lo tanto es deber de cada uno tenerlas en cuenta</w:t>
      </w:r>
      <w:r>
        <w:rPr>
          <w:rFonts w:ascii="Arial" w:hAnsi="Arial" w:cs="Arial"/>
          <w:sz w:val="28"/>
          <w:szCs w:val="28"/>
          <w:lang w:val="es-CO"/>
        </w:rPr>
        <w:t xml:space="preserve"> </w:t>
      </w:r>
      <w:r w:rsidR="005E0047">
        <w:rPr>
          <w:rFonts w:ascii="Arial" w:hAnsi="Arial" w:cs="Arial"/>
          <w:sz w:val="28"/>
          <w:szCs w:val="28"/>
          <w:lang w:val="es-CO"/>
        </w:rPr>
        <w:t>y</w:t>
      </w:r>
      <w:r w:rsidR="00AF1D8E">
        <w:rPr>
          <w:rFonts w:ascii="Arial" w:hAnsi="Arial" w:cs="Arial"/>
          <w:sz w:val="28"/>
          <w:szCs w:val="28"/>
          <w:lang w:val="es-CO"/>
        </w:rPr>
        <w:t xml:space="preserve"> asistir cumplidamente a é</w:t>
      </w:r>
      <w:r w:rsidR="00127C64">
        <w:rPr>
          <w:rFonts w:ascii="Arial" w:hAnsi="Arial" w:cs="Arial"/>
          <w:sz w:val="28"/>
          <w:szCs w:val="28"/>
          <w:lang w:val="es-CO"/>
        </w:rPr>
        <w:t>stas</w:t>
      </w:r>
      <w:r w:rsidR="00AF1D8E">
        <w:rPr>
          <w:rFonts w:ascii="Arial" w:hAnsi="Arial" w:cs="Arial"/>
          <w:sz w:val="28"/>
          <w:szCs w:val="28"/>
          <w:lang w:val="es-CO"/>
        </w:rPr>
        <w:t>. S</w:t>
      </w:r>
      <w:r w:rsidR="00127C64">
        <w:rPr>
          <w:rFonts w:ascii="Arial" w:hAnsi="Arial" w:cs="Arial"/>
          <w:sz w:val="28"/>
          <w:szCs w:val="28"/>
          <w:lang w:val="es-CO"/>
        </w:rPr>
        <w:t>e recomienda</w:t>
      </w:r>
      <w:r w:rsidR="005E0047">
        <w:rPr>
          <w:rFonts w:ascii="Arial" w:hAnsi="Arial" w:cs="Arial"/>
          <w:sz w:val="28"/>
          <w:szCs w:val="28"/>
          <w:lang w:val="es-CO"/>
        </w:rPr>
        <w:t xml:space="preserve"> traer la información precisa que permita cumplir a cabalidad con los  tiempos establecidos de las reuniones.</w:t>
      </w:r>
    </w:p>
    <w:p w:rsidR="00797727" w:rsidRDefault="00AF1D8E" w:rsidP="0079772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lang w:val="es-CO"/>
        </w:rPr>
      </w:pPr>
      <w:r w:rsidRPr="00CC1ACC">
        <w:rPr>
          <w:rFonts w:ascii="Arial" w:hAnsi="Arial" w:cs="Arial"/>
          <w:i/>
          <w:sz w:val="28"/>
          <w:szCs w:val="28"/>
          <w:lang w:val="es-CO"/>
        </w:rPr>
        <w:lastRenderedPageBreak/>
        <w:t>Participantes</w:t>
      </w:r>
      <w:r w:rsidR="00A658A5" w:rsidRPr="00CC1ACC">
        <w:rPr>
          <w:rFonts w:ascii="Arial" w:hAnsi="Arial" w:cs="Arial"/>
          <w:i/>
          <w:sz w:val="28"/>
          <w:szCs w:val="28"/>
          <w:lang w:val="es-CO"/>
        </w:rPr>
        <w:t>:</w:t>
      </w:r>
      <w:r w:rsidR="00A658A5">
        <w:rPr>
          <w:rFonts w:ascii="Arial" w:hAnsi="Arial" w:cs="Arial"/>
          <w:sz w:val="28"/>
          <w:szCs w:val="28"/>
          <w:lang w:val="es-CO"/>
        </w:rPr>
        <w:t xml:space="preserve"> Asistente de Sección</w:t>
      </w:r>
      <w:r w:rsidR="00905E39">
        <w:rPr>
          <w:rFonts w:ascii="Arial" w:hAnsi="Arial" w:cs="Arial"/>
          <w:sz w:val="28"/>
          <w:szCs w:val="28"/>
          <w:lang w:val="es-CO"/>
        </w:rPr>
        <w:t>, L.S.P</w:t>
      </w:r>
      <w:r>
        <w:rPr>
          <w:rFonts w:ascii="Arial" w:hAnsi="Arial" w:cs="Arial"/>
          <w:sz w:val="28"/>
          <w:szCs w:val="28"/>
          <w:lang w:val="es-CO"/>
        </w:rPr>
        <w:t>.</w:t>
      </w:r>
      <w:r w:rsidR="00797727">
        <w:rPr>
          <w:rFonts w:ascii="Arial" w:hAnsi="Arial" w:cs="Arial"/>
          <w:sz w:val="28"/>
          <w:szCs w:val="28"/>
          <w:lang w:val="es-CO"/>
        </w:rPr>
        <w:t>, Classroom teachers, profesoras de español.</w:t>
      </w:r>
    </w:p>
    <w:p w:rsidR="00797727" w:rsidRDefault="009550AF" w:rsidP="0079772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lang w:val="es-CO"/>
        </w:rPr>
      </w:pPr>
      <w:r w:rsidRPr="00CC1ACC">
        <w:rPr>
          <w:rFonts w:ascii="Arial" w:hAnsi="Arial" w:cs="Arial"/>
          <w:i/>
          <w:sz w:val="28"/>
          <w:szCs w:val="28"/>
          <w:lang w:val="es-CO"/>
        </w:rPr>
        <w:t>Siti</w:t>
      </w:r>
      <w:r w:rsidR="00A658A5" w:rsidRPr="00CC1ACC">
        <w:rPr>
          <w:rFonts w:ascii="Arial" w:hAnsi="Arial" w:cs="Arial"/>
          <w:i/>
          <w:sz w:val="28"/>
          <w:szCs w:val="28"/>
          <w:lang w:val="es-CO"/>
        </w:rPr>
        <w:t>o de reunión:</w:t>
      </w:r>
      <w:r w:rsidR="00A658A5">
        <w:rPr>
          <w:rFonts w:ascii="Arial" w:hAnsi="Arial" w:cs="Arial"/>
          <w:sz w:val="28"/>
          <w:szCs w:val="28"/>
          <w:lang w:val="es-CO"/>
        </w:rPr>
        <w:t xml:space="preserve"> Oficina del asistente de la sección</w:t>
      </w:r>
      <w:r>
        <w:rPr>
          <w:rFonts w:ascii="Arial" w:hAnsi="Arial" w:cs="Arial"/>
          <w:sz w:val="28"/>
          <w:szCs w:val="28"/>
          <w:lang w:val="es-CO"/>
        </w:rPr>
        <w:t>.</w:t>
      </w:r>
    </w:p>
    <w:p w:rsidR="00AF1D8E" w:rsidRDefault="009550AF" w:rsidP="0079772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lang w:val="es-CO"/>
        </w:rPr>
      </w:pPr>
      <w:r w:rsidRPr="00CC1ACC">
        <w:rPr>
          <w:rFonts w:ascii="Arial" w:hAnsi="Arial" w:cs="Arial"/>
          <w:i/>
          <w:sz w:val="28"/>
          <w:szCs w:val="28"/>
          <w:lang w:val="es-CO"/>
        </w:rPr>
        <w:t xml:space="preserve">Deberes del </w:t>
      </w:r>
      <w:r w:rsidR="00AF1D8E" w:rsidRPr="00CC1ACC">
        <w:rPr>
          <w:rFonts w:ascii="Arial" w:hAnsi="Arial" w:cs="Arial"/>
          <w:i/>
          <w:sz w:val="28"/>
          <w:szCs w:val="28"/>
          <w:lang w:val="es-CO"/>
        </w:rPr>
        <w:t>Participante</w:t>
      </w:r>
      <w:r w:rsidRPr="00CC1ACC">
        <w:rPr>
          <w:rFonts w:ascii="Arial" w:hAnsi="Arial" w:cs="Arial"/>
          <w:i/>
          <w:sz w:val="28"/>
          <w:szCs w:val="28"/>
          <w:lang w:val="es-CO"/>
        </w:rPr>
        <w:t>:</w:t>
      </w:r>
      <w:r w:rsidRPr="00AF1D8E">
        <w:rPr>
          <w:rFonts w:ascii="Arial" w:hAnsi="Arial" w:cs="Arial"/>
          <w:sz w:val="28"/>
          <w:szCs w:val="28"/>
          <w:lang w:val="es-CO"/>
        </w:rPr>
        <w:t xml:space="preserve"> Los profesores deberán traer la información de los estudiantes en un medio </w:t>
      </w:r>
      <w:r w:rsidR="00AF1D8E">
        <w:rPr>
          <w:rFonts w:ascii="Arial" w:hAnsi="Arial" w:cs="Arial"/>
          <w:sz w:val="28"/>
          <w:szCs w:val="28"/>
          <w:lang w:val="es-CO"/>
        </w:rPr>
        <w:t>magnético</w:t>
      </w:r>
      <w:r w:rsidRPr="00AF1D8E">
        <w:rPr>
          <w:rFonts w:ascii="Arial" w:hAnsi="Arial" w:cs="Arial"/>
          <w:sz w:val="28"/>
          <w:szCs w:val="28"/>
          <w:lang w:val="es-CO"/>
        </w:rPr>
        <w:t xml:space="preserve"> (USB), diligenciando el formato denomin</w:t>
      </w:r>
      <w:r w:rsidR="00AF1D8E">
        <w:rPr>
          <w:rFonts w:ascii="Arial" w:hAnsi="Arial" w:cs="Arial"/>
          <w:sz w:val="28"/>
          <w:szCs w:val="28"/>
          <w:lang w:val="es-CO"/>
        </w:rPr>
        <w:t>ado “Student Progress Meeting”.</w:t>
      </w:r>
    </w:p>
    <w:p w:rsidR="000E5A6A" w:rsidRPr="00AF1D8E" w:rsidRDefault="000E5A6A" w:rsidP="0079772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lang w:val="es-CO"/>
        </w:rPr>
      </w:pPr>
      <w:r w:rsidRPr="00CC1ACC">
        <w:rPr>
          <w:rFonts w:ascii="Arial" w:hAnsi="Arial" w:cs="Arial"/>
          <w:i/>
          <w:sz w:val="28"/>
          <w:szCs w:val="28"/>
          <w:lang w:val="es-CO"/>
        </w:rPr>
        <w:t>Los profesores especialistas</w:t>
      </w:r>
      <w:r w:rsidRPr="00AF1D8E">
        <w:rPr>
          <w:rFonts w:ascii="Arial" w:hAnsi="Arial" w:cs="Arial"/>
          <w:sz w:val="28"/>
          <w:szCs w:val="28"/>
          <w:lang w:val="es-CO"/>
        </w:rPr>
        <w:t xml:space="preserve"> (música, religión, danza, drama, educación física</w:t>
      </w:r>
      <w:r w:rsidR="00AF1D8E">
        <w:rPr>
          <w:rFonts w:ascii="Arial" w:hAnsi="Arial" w:cs="Arial"/>
          <w:sz w:val="28"/>
          <w:szCs w:val="28"/>
          <w:lang w:val="es-CO"/>
        </w:rPr>
        <w:t xml:space="preserve"> y artes visuales</w:t>
      </w:r>
      <w:r w:rsidRPr="00AF1D8E">
        <w:rPr>
          <w:rFonts w:ascii="Arial" w:hAnsi="Arial" w:cs="Arial"/>
          <w:sz w:val="28"/>
          <w:szCs w:val="28"/>
          <w:lang w:val="es-CO"/>
        </w:rPr>
        <w:t xml:space="preserve">) deberán enviar en medio </w:t>
      </w:r>
      <w:r w:rsidR="00AF1D8E">
        <w:rPr>
          <w:rFonts w:ascii="Arial" w:hAnsi="Arial" w:cs="Arial"/>
          <w:sz w:val="28"/>
          <w:szCs w:val="28"/>
          <w:lang w:val="es-CO"/>
        </w:rPr>
        <w:t xml:space="preserve">magnético </w:t>
      </w:r>
      <w:r w:rsidR="00127C64" w:rsidRPr="00AF1D8E">
        <w:rPr>
          <w:rFonts w:ascii="Arial" w:hAnsi="Arial" w:cs="Arial"/>
          <w:sz w:val="28"/>
          <w:szCs w:val="28"/>
          <w:lang w:val="es-CO"/>
        </w:rPr>
        <w:t xml:space="preserve">(USB) </w:t>
      </w:r>
      <w:r w:rsidRPr="00AF1D8E">
        <w:rPr>
          <w:rFonts w:ascii="Arial" w:hAnsi="Arial" w:cs="Arial"/>
          <w:sz w:val="28"/>
          <w:szCs w:val="28"/>
          <w:lang w:val="es-CO"/>
        </w:rPr>
        <w:t xml:space="preserve">la información y/o inquietudes </w:t>
      </w:r>
      <w:r w:rsidR="00F637A8" w:rsidRPr="00AF1D8E">
        <w:rPr>
          <w:rFonts w:ascii="Arial" w:hAnsi="Arial" w:cs="Arial"/>
          <w:sz w:val="28"/>
          <w:szCs w:val="28"/>
          <w:lang w:val="es-CO"/>
        </w:rPr>
        <w:t>previamente a la reunión para tener conocimiento de</w:t>
      </w:r>
      <w:r w:rsidRPr="00AF1D8E">
        <w:rPr>
          <w:rFonts w:ascii="Arial" w:hAnsi="Arial" w:cs="Arial"/>
          <w:sz w:val="28"/>
          <w:szCs w:val="28"/>
          <w:lang w:val="es-CO"/>
        </w:rPr>
        <w:t xml:space="preserve"> los procesos de los niños</w:t>
      </w:r>
      <w:r w:rsidR="00F637A8" w:rsidRPr="00AF1D8E">
        <w:rPr>
          <w:rFonts w:ascii="Arial" w:hAnsi="Arial" w:cs="Arial"/>
          <w:sz w:val="28"/>
          <w:szCs w:val="28"/>
          <w:lang w:val="es-CO"/>
        </w:rPr>
        <w:t xml:space="preserve"> y este deberá ser enviado</w:t>
      </w:r>
      <w:r w:rsidRPr="00AF1D8E">
        <w:rPr>
          <w:rFonts w:ascii="Arial" w:hAnsi="Arial" w:cs="Arial"/>
          <w:sz w:val="28"/>
          <w:szCs w:val="28"/>
          <w:lang w:val="es-CO"/>
        </w:rPr>
        <w:t xml:space="preserve"> directamente a los classroom teachers.</w:t>
      </w:r>
    </w:p>
    <w:p w:rsidR="00940E51" w:rsidRDefault="00940E51" w:rsidP="0079772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lang w:val="es-CO"/>
        </w:rPr>
      </w:pPr>
      <w:r>
        <w:rPr>
          <w:rFonts w:ascii="Arial" w:hAnsi="Arial" w:cs="Arial"/>
          <w:sz w:val="28"/>
          <w:szCs w:val="28"/>
          <w:lang w:val="es-CO"/>
        </w:rPr>
        <w:t>En caso de que los docentes tengan información por parte de los padres o de un tutor o terapeuta, este informe debe ser repor</w:t>
      </w:r>
      <w:r w:rsidR="00127C64">
        <w:rPr>
          <w:rFonts w:ascii="Arial" w:hAnsi="Arial" w:cs="Arial"/>
          <w:sz w:val="28"/>
          <w:szCs w:val="28"/>
          <w:lang w:val="es-CO"/>
        </w:rPr>
        <w:t xml:space="preserve">tado </w:t>
      </w:r>
      <w:r>
        <w:rPr>
          <w:rFonts w:ascii="Arial" w:hAnsi="Arial" w:cs="Arial"/>
          <w:sz w:val="28"/>
          <w:szCs w:val="28"/>
          <w:lang w:val="es-CO"/>
        </w:rPr>
        <w:t xml:space="preserve"> al equipo de LSP </w:t>
      </w:r>
      <w:r w:rsidR="00127C64">
        <w:rPr>
          <w:rFonts w:ascii="Arial" w:hAnsi="Arial" w:cs="Arial"/>
          <w:sz w:val="28"/>
          <w:szCs w:val="28"/>
          <w:lang w:val="es-CO"/>
        </w:rPr>
        <w:t xml:space="preserve">antes de la reunión, </w:t>
      </w:r>
      <w:r>
        <w:rPr>
          <w:rFonts w:ascii="Arial" w:hAnsi="Arial" w:cs="Arial"/>
          <w:sz w:val="28"/>
          <w:szCs w:val="28"/>
          <w:lang w:val="es-CO"/>
        </w:rPr>
        <w:t xml:space="preserve">para </w:t>
      </w:r>
      <w:r w:rsidR="00127C64">
        <w:rPr>
          <w:rFonts w:ascii="Arial" w:hAnsi="Arial" w:cs="Arial"/>
          <w:sz w:val="28"/>
          <w:szCs w:val="28"/>
          <w:lang w:val="es-CO"/>
        </w:rPr>
        <w:t xml:space="preserve">el </w:t>
      </w:r>
      <w:r>
        <w:rPr>
          <w:rFonts w:ascii="Arial" w:hAnsi="Arial" w:cs="Arial"/>
          <w:sz w:val="28"/>
          <w:szCs w:val="28"/>
          <w:lang w:val="es-CO"/>
        </w:rPr>
        <w:t>adecuado seguimiento de las recomendaciones hechas.</w:t>
      </w:r>
    </w:p>
    <w:p w:rsidR="00204DB6" w:rsidRDefault="00AF1D8E" w:rsidP="0079772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lang w:val="es-CO"/>
        </w:rPr>
      </w:pPr>
      <w:r>
        <w:rPr>
          <w:rFonts w:ascii="Arial" w:hAnsi="Arial" w:cs="Arial"/>
          <w:sz w:val="28"/>
          <w:szCs w:val="28"/>
          <w:lang w:val="es-CO"/>
        </w:rPr>
        <w:t>Antes de iniciar cualquier procedimiento o sugerencia, s</w:t>
      </w:r>
      <w:r w:rsidR="00224BBF">
        <w:rPr>
          <w:rFonts w:ascii="Arial" w:hAnsi="Arial" w:cs="Arial"/>
          <w:sz w:val="28"/>
          <w:szCs w:val="28"/>
          <w:lang w:val="es-CO"/>
        </w:rPr>
        <w:t xml:space="preserve">e recomienda lectura del folder </w:t>
      </w:r>
      <w:r w:rsidR="00127C64">
        <w:rPr>
          <w:rFonts w:ascii="Arial" w:hAnsi="Arial" w:cs="Arial"/>
          <w:sz w:val="28"/>
          <w:szCs w:val="28"/>
          <w:lang w:val="es-CO"/>
        </w:rPr>
        <w:t xml:space="preserve">de cada niño </w:t>
      </w:r>
      <w:r w:rsidR="00224BBF">
        <w:rPr>
          <w:rFonts w:ascii="Arial" w:hAnsi="Arial" w:cs="Arial"/>
          <w:sz w:val="28"/>
          <w:szCs w:val="28"/>
          <w:lang w:val="es-CO"/>
        </w:rPr>
        <w:t>para un mejor</w:t>
      </w:r>
      <w:r w:rsidR="00127C64">
        <w:rPr>
          <w:rFonts w:ascii="Arial" w:hAnsi="Arial" w:cs="Arial"/>
          <w:sz w:val="28"/>
          <w:szCs w:val="28"/>
          <w:lang w:val="es-CO"/>
        </w:rPr>
        <w:t xml:space="preserve"> conocimiento del seguimiento llevado a cabo.</w:t>
      </w:r>
    </w:p>
    <w:p w:rsidR="00034EB5" w:rsidRDefault="00593C3C" w:rsidP="0079772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lang w:val="es-CO"/>
        </w:rPr>
      </w:pPr>
      <w:r>
        <w:rPr>
          <w:rFonts w:ascii="Arial" w:hAnsi="Arial" w:cs="Arial"/>
          <w:sz w:val="28"/>
          <w:szCs w:val="28"/>
          <w:lang w:val="es-CO"/>
        </w:rPr>
        <w:t>L</w:t>
      </w:r>
      <w:r w:rsidR="00034EB5">
        <w:rPr>
          <w:rFonts w:ascii="Arial" w:hAnsi="Arial" w:cs="Arial"/>
          <w:sz w:val="28"/>
          <w:szCs w:val="28"/>
          <w:lang w:val="es-CO"/>
        </w:rPr>
        <w:t>as notas que se tomen durante la reunión de SPM estarán a cargo de los classroom teache</w:t>
      </w:r>
      <w:r w:rsidR="00127C64">
        <w:rPr>
          <w:rFonts w:ascii="Arial" w:hAnsi="Arial" w:cs="Arial"/>
          <w:sz w:val="28"/>
          <w:szCs w:val="28"/>
          <w:lang w:val="es-CO"/>
        </w:rPr>
        <w:t>rs</w:t>
      </w:r>
      <w:r w:rsidR="00B41D90">
        <w:rPr>
          <w:rFonts w:ascii="Arial" w:hAnsi="Arial" w:cs="Arial"/>
          <w:sz w:val="28"/>
          <w:szCs w:val="28"/>
          <w:lang w:val="es-CO"/>
        </w:rPr>
        <w:t xml:space="preserve"> </w:t>
      </w:r>
      <w:r w:rsidR="00127C64">
        <w:rPr>
          <w:rFonts w:ascii="Arial" w:hAnsi="Arial" w:cs="Arial"/>
          <w:sz w:val="28"/>
          <w:szCs w:val="28"/>
          <w:lang w:val="es-CO"/>
        </w:rPr>
        <w:t xml:space="preserve">y se debe realizar en </w:t>
      </w:r>
      <w:r w:rsidR="00B41D90">
        <w:rPr>
          <w:rFonts w:ascii="Arial" w:hAnsi="Arial" w:cs="Arial"/>
          <w:sz w:val="28"/>
          <w:szCs w:val="28"/>
          <w:lang w:val="es-CO"/>
        </w:rPr>
        <w:t>el formato establecido por ISO</w:t>
      </w:r>
      <w:r w:rsidR="00127C64">
        <w:rPr>
          <w:rFonts w:ascii="Arial" w:hAnsi="Arial" w:cs="Arial"/>
          <w:sz w:val="28"/>
          <w:szCs w:val="28"/>
          <w:lang w:val="es-CO"/>
        </w:rPr>
        <w:t xml:space="preserve"> mencionado anteriormente.</w:t>
      </w:r>
      <w:r w:rsidR="00B41D90">
        <w:rPr>
          <w:rFonts w:ascii="Arial" w:hAnsi="Arial" w:cs="Arial"/>
          <w:sz w:val="28"/>
          <w:szCs w:val="28"/>
          <w:lang w:val="es-CO"/>
        </w:rPr>
        <w:t xml:space="preserve"> </w:t>
      </w:r>
      <w:r>
        <w:rPr>
          <w:rFonts w:ascii="Arial" w:hAnsi="Arial" w:cs="Arial"/>
          <w:sz w:val="28"/>
          <w:szCs w:val="28"/>
          <w:lang w:val="es-CO"/>
        </w:rPr>
        <w:t xml:space="preserve">Es necesario asegurarse que al principio de cada hoja este el encabezado </w:t>
      </w:r>
      <w:r w:rsidR="00127C64">
        <w:rPr>
          <w:rFonts w:ascii="Arial" w:hAnsi="Arial" w:cs="Arial"/>
          <w:sz w:val="28"/>
          <w:szCs w:val="28"/>
          <w:lang w:val="es-CO"/>
        </w:rPr>
        <w:t xml:space="preserve">del formato </w:t>
      </w:r>
      <w:r w:rsidR="00B41D90">
        <w:rPr>
          <w:rFonts w:ascii="Arial" w:hAnsi="Arial" w:cs="Arial"/>
          <w:sz w:val="28"/>
          <w:szCs w:val="28"/>
          <w:lang w:val="es-CO"/>
        </w:rPr>
        <w:t>y</w:t>
      </w:r>
      <w:r>
        <w:rPr>
          <w:rFonts w:ascii="Arial" w:hAnsi="Arial" w:cs="Arial"/>
          <w:sz w:val="28"/>
          <w:szCs w:val="28"/>
          <w:lang w:val="es-CO"/>
        </w:rPr>
        <w:t xml:space="preserve"> que al final de cada hoja aparezca el código establecido por ISO.</w:t>
      </w:r>
      <w:r w:rsidR="00B41D90">
        <w:rPr>
          <w:rFonts w:ascii="Arial" w:hAnsi="Arial" w:cs="Arial"/>
          <w:sz w:val="28"/>
          <w:szCs w:val="28"/>
          <w:lang w:val="es-CO"/>
        </w:rPr>
        <w:t xml:space="preserve"> </w:t>
      </w:r>
      <w:r>
        <w:rPr>
          <w:rFonts w:ascii="Arial" w:hAnsi="Arial" w:cs="Arial"/>
          <w:sz w:val="28"/>
          <w:szCs w:val="28"/>
          <w:lang w:val="es-CO"/>
        </w:rPr>
        <w:t xml:space="preserve">Es importante </w:t>
      </w:r>
      <w:r w:rsidR="00B41D90">
        <w:rPr>
          <w:rFonts w:ascii="Arial" w:hAnsi="Arial" w:cs="Arial"/>
          <w:sz w:val="28"/>
          <w:szCs w:val="28"/>
          <w:lang w:val="es-CO"/>
        </w:rPr>
        <w:t xml:space="preserve">consignar </w:t>
      </w:r>
      <w:r w:rsidR="00AF1D8E">
        <w:rPr>
          <w:rFonts w:ascii="Arial" w:hAnsi="Arial" w:cs="Arial"/>
          <w:sz w:val="28"/>
          <w:szCs w:val="28"/>
          <w:lang w:val="es-CO"/>
        </w:rPr>
        <w:t xml:space="preserve">solo </w:t>
      </w:r>
      <w:r w:rsidR="00B41D90">
        <w:rPr>
          <w:rFonts w:ascii="Arial" w:hAnsi="Arial" w:cs="Arial"/>
          <w:sz w:val="28"/>
          <w:szCs w:val="28"/>
          <w:lang w:val="es-CO"/>
        </w:rPr>
        <w:t>la información discutida en la reunión presente, no mezclar información discutida en otras reuniones.</w:t>
      </w:r>
    </w:p>
    <w:p w:rsidR="009212B2" w:rsidRDefault="00593C3C" w:rsidP="0079772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lang w:val="es-CO"/>
        </w:rPr>
      </w:pPr>
      <w:r>
        <w:rPr>
          <w:rFonts w:ascii="Arial" w:hAnsi="Arial" w:cs="Arial"/>
          <w:sz w:val="28"/>
          <w:szCs w:val="28"/>
          <w:lang w:val="es-CO"/>
        </w:rPr>
        <w:t>L</w:t>
      </w:r>
      <w:r w:rsidR="009212B2">
        <w:rPr>
          <w:rFonts w:ascii="Arial" w:hAnsi="Arial" w:cs="Arial"/>
          <w:sz w:val="28"/>
          <w:szCs w:val="28"/>
          <w:lang w:val="es-CO"/>
        </w:rPr>
        <w:t xml:space="preserve">a información verbal </w:t>
      </w:r>
      <w:r>
        <w:rPr>
          <w:rFonts w:ascii="Arial" w:hAnsi="Arial" w:cs="Arial"/>
          <w:sz w:val="28"/>
          <w:szCs w:val="28"/>
          <w:lang w:val="es-CO"/>
        </w:rPr>
        <w:t>y escrita que se discuta</w:t>
      </w:r>
      <w:r w:rsidR="009212B2">
        <w:rPr>
          <w:rFonts w:ascii="Arial" w:hAnsi="Arial" w:cs="Arial"/>
          <w:sz w:val="28"/>
          <w:szCs w:val="28"/>
          <w:lang w:val="es-CO"/>
        </w:rPr>
        <w:t xml:space="preserve"> durante la reunión de SPM es estrictamente confidencial</w:t>
      </w:r>
      <w:r>
        <w:rPr>
          <w:rFonts w:ascii="Arial" w:hAnsi="Arial" w:cs="Arial"/>
          <w:sz w:val="28"/>
          <w:szCs w:val="28"/>
          <w:lang w:val="es-CO"/>
        </w:rPr>
        <w:t>, por tanto no</w:t>
      </w:r>
      <w:r w:rsidR="009212B2">
        <w:rPr>
          <w:rFonts w:ascii="Arial" w:hAnsi="Arial" w:cs="Arial"/>
          <w:sz w:val="28"/>
          <w:szCs w:val="28"/>
          <w:lang w:val="es-CO"/>
        </w:rPr>
        <w:t xml:space="preserve"> debe ser </w:t>
      </w:r>
      <w:r>
        <w:rPr>
          <w:rFonts w:ascii="Arial" w:hAnsi="Arial" w:cs="Arial"/>
          <w:sz w:val="28"/>
          <w:szCs w:val="28"/>
          <w:lang w:val="es-CO"/>
        </w:rPr>
        <w:t>escrito ni grabado</w:t>
      </w:r>
      <w:r w:rsidR="009212B2">
        <w:rPr>
          <w:rFonts w:ascii="Arial" w:hAnsi="Arial" w:cs="Arial"/>
          <w:sz w:val="28"/>
          <w:szCs w:val="28"/>
          <w:lang w:val="es-CO"/>
        </w:rPr>
        <w:t xml:space="preserve"> en la intranet</w:t>
      </w:r>
      <w:r>
        <w:rPr>
          <w:rFonts w:ascii="Arial" w:hAnsi="Arial" w:cs="Arial"/>
          <w:sz w:val="28"/>
          <w:szCs w:val="28"/>
          <w:lang w:val="es-CO"/>
        </w:rPr>
        <w:t xml:space="preserve"> (viruscan)</w:t>
      </w:r>
      <w:r w:rsidR="009212B2">
        <w:rPr>
          <w:rFonts w:ascii="Arial" w:hAnsi="Arial" w:cs="Arial"/>
          <w:sz w:val="28"/>
          <w:szCs w:val="28"/>
          <w:lang w:val="es-CO"/>
        </w:rPr>
        <w:t>.</w:t>
      </w:r>
    </w:p>
    <w:p w:rsidR="009212B2" w:rsidRDefault="0029307A" w:rsidP="0079772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lang w:val="es-CO"/>
        </w:rPr>
      </w:pPr>
      <w:r>
        <w:rPr>
          <w:rFonts w:ascii="Arial" w:hAnsi="Arial" w:cs="Arial"/>
          <w:sz w:val="28"/>
          <w:szCs w:val="28"/>
          <w:lang w:val="es-CO"/>
        </w:rPr>
        <w:t>Cuando sea cancelada una reunión de SPM j</w:t>
      </w:r>
      <w:r w:rsidR="00A658A5">
        <w:rPr>
          <w:rFonts w:ascii="Arial" w:hAnsi="Arial" w:cs="Arial"/>
          <w:sz w:val="28"/>
          <w:szCs w:val="28"/>
          <w:lang w:val="es-CO"/>
        </w:rPr>
        <w:t>ustificadamente, L.S.P.  coordinará otro momento</w:t>
      </w:r>
      <w:r>
        <w:rPr>
          <w:rFonts w:ascii="Arial" w:hAnsi="Arial" w:cs="Arial"/>
          <w:sz w:val="28"/>
          <w:szCs w:val="28"/>
          <w:lang w:val="es-CO"/>
        </w:rPr>
        <w:t>, tratando en lo posible que todo el equipo participe.</w:t>
      </w:r>
      <w:r w:rsidR="00593C3C">
        <w:rPr>
          <w:rFonts w:ascii="Arial" w:hAnsi="Arial" w:cs="Arial"/>
          <w:sz w:val="28"/>
          <w:szCs w:val="28"/>
          <w:lang w:val="es-CO"/>
        </w:rPr>
        <w:t xml:space="preserve"> </w:t>
      </w:r>
      <w:r w:rsidR="00A658A5">
        <w:rPr>
          <w:rFonts w:ascii="Arial" w:hAnsi="Arial" w:cs="Arial"/>
          <w:sz w:val="28"/>
          <w:szCs w:val="28"/>
          <w:lang w:val="es-CO"/>
        </w:rPr>
        <w:t>Cuando algún miembro del equipo no pueda asistir deberá enviar su información con anterioridad a los classroom teachers.</w:t>
      </w:r>
    </w:p>
    <w:p w:rsidR="000D1AD2" w:rsidRDefault="000D1AD2" w:rsidP="0079772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lang w:val="es-CO"/>
        </w:rPr>
      </w:pPr>
      <w:r>
        <w:rPr>
          <w:rFonts w:ascii="Arial" w:hAnsi="Arial" w:cs="Arial"/>
          <w:sz w:val="28"/>
          <w:szCs w:val="28"/>
          <w:lang w:val="es-CO"/>
        </w:rPr>
        <w:lastRenderedPageBreak/>
        <w:t xml:space="preserve">Para los team teaching meetings, se utilizará el formato ISO diseñado para ello. En la casilla final, </w:t>
      </w:r>
      <w:r w:rsidRPr="000D1AD2">
        <w:rPr>
          <w:rFonts w:ascii="Arial" w:hAnsi="Arial" w:cs="Arial"/>
          <w:b/>
          <w:sz w:val="28"/>
          <w:szCs w:val="28"/>
          <w:lang w:val="es-CO"/>
        </w:rPr>
        <w:t>New Tasks,</w:t>
      </w:r>
      <w:r w:rsidR="00CC1ACC">
        <w:rPr>
          <w:rFonts w:ascii="Arial" w:hAnsi="Arial" w:cs="Arial"/>
          <w:sz w:val="28"/>
          <w:szCs w:val="28"/>
          <w:lang w:val="es-CO"/>
        </w:rPr>
        <w:t xml:space="preserve"> se dejará</w:t>
      </w:r>
      <w:r>
        <w:rPr>
          <w:rFonts w:ascii="Arial" w:hAnsi="Arial" w:cs="Arial"/>
          <w:sz w:val="28"/>
          <w:szCs w:val="28"/>
          <w:lang w:val="es-CO"/>
        </w:rPr>
        <w:t xml:space="preserve"> por escrito las tareas a realizar </w:t>
      </w:r>
      <w:r w:rsidR="009E117B">
        <w:rPr>
          <w:rFonts w:ascii="Arial" w:hAnsi="Arial" w:cs="Arial"/>
          <w:sz w:val="28"/>
          <w:szCs w:val="28"/>
          <w:lang w:val="es-CO"/>
        </w:rPr>
        <w:t xml:space="preserve">que </w:t>
      </w:r>
      <w:r>
        <w:rPr>
          <w:rFonts w:ascii="Arial" w:hAnsi="Arial" w:cs="Arial"/>
          <w:sz w:val="28"/>
          <w:szCs w:val="28"/>
          <w:lang w:val="es-CO"/>
        </w:rPr>
        <w:t xml:space="preserve"> decida el equipo. Se pretende que dichas tareas tengan una fecha límite de realización, que será aproximadamente antes del siguiente S.P.M. de cada salón.</w:t>
      </w:r>
    </w:p>
    <w:p w:rsidR="00AF1D8E" w:rsidRDefault="00AF1D8E" w:rsidP="0079772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lang w:val="es-CO"/>
        </w:rPr>
      </w:pPr>
      <w:r>
        <w:rPr>
          <w:rFonts w:ascii="Arial" w:hAnsi="Arial" w:cs="Arial"/>
          <w:sz w:val="28"/>
          <w:szCs w:val="28"/>
          <w:lang w:val="es-CO"/>
        </w:rPr>
        <w:t>Se tendrá un espacio de seguimiento de las tareas al comienzo de cada reunión de S.P.M., aunque si es urgente se debe contactar al profesional relacionado con dicha tarea.</w:t>
      </w:r>
    </w:p>
    <w:p w:rsidR="000D1AD2" w:rsidRDefault="000D1AD2" w:rsidP="000D1AD2">
      <w:pPr>
        <w:pStyle w:val="ListParagraph"/>
        <w:jc w:val="both"/>
        <w:rPr>
          <w:rFonts w:ascii="Arial" w:hAnsi="Arial" w:cs="Arial"/>
          <w:sz w:val="28"/>
          <w:szCs w:val="28"/>
          <w:lang w:val="es-CO"/>
        </w:rPr>
      </w:pPr>
    </w:p>
    <w:sectPr w:rsidR="000D1AD2" w:rsidSect="00AF1D8E">
      <w:headerReference w:type="default" r:id="rId8"/>
      <w:footerReference w:type="default" r:id="rId9"/>
      <w:pgSz w:w="12240" w:h="15840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AB3" w:rsidRDefault="00EF5AB3" w:rsidP="00CC1ACC">
      <w:pPr>
        <w:spacing w:after="0" w:line="240" w:lineRule="auto"/>
      </w:pPr>
      <w:r>
        <w:separator/>
      </w:r>
    </w:p>
  </w:endnote>
  <w:endnote w:type="continuationSeparator" w:id="1">
    <w:p w:rsidR="00EF5AB3" w:rsidRDefault="00EF5AB3" w:rsidP="00CC1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ACC" w:rsidRPr="00CC1ACC" w:rsidRDefault="00CC1ACC" w:rsidP="00CC1ACC">
    <w:pPr>
      <w:pStyle w:val="Footer"/>
      <w:jc w:val="right"/>
      <w:rPr>
        <w:b/>
        <w:i/>
        <w:lang w:val="es-CO"/>
      </w:rPr>
    </w:pPr>
    <w:r w:rsidRPr="00CC1ACC">
      <w:rPr>
        <w:b/>
        <w:i/>
        <w:lang w:val="es-CO"/>
      </w:rPr>
      <w:t>L.S.P.</w:t>
    </w:r>
  </w:p>
  <w:p w:rsidR="00CC1ACC" w:rsidRPr="00CC1ACC" w:rsidRDefault="00CC1ACC" w:rsidP="00CC1ACC">
    <w:pPr>
      <w:pStyle w:val="Footer"/>
      <w:jc w:val="right"/>
      <w:rPr>
        <w:b/>
        <w:i/>
        <w:lang w:val="es-CO"/>
      </w:rPr>
    </w:pPr>
    <w:r w:rsidRPr="00CC1ACC">
      <w:rPr>
        <w:b/>
        <w:i/>
        <w:lang w:val="es-CO"/>
      </w:rPr>
      <w:t>Año Lectivo 2009 - 2010</w:t>
    </w:r>
  </w:p>
  <w:p w:rsidR="00CC1ACC" w:rsidRPr="00CC1ACC" w:rsidRDefault="00CC1ACC">
    <w:pPr>
      <w:pStyle w:val="Footer"/>
      <w:rPr>
        <w:lang w:val="es-C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AB3" w:rsidRDefault="00EF5AB3" w:rsidP="00CC1ACC">
      <w:pPr>
        <w:spacing w:after="0" w:line="240" w:lineRule="auto"/>
      </w:pPr>
      <w:r>
        <w:separator/>
      </w:r>
    </w:p>
  </w:footnote>
  <w:footnote w:type="continuationSeparator" w:id="1">
    <w:p w:rsidR="00EF5AB3" w:rsidRDefault="00EF5AB3" w:rsidP="00CC1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50330"/>
      <w:docPartObj>
        <w:docPartGallery w:val="Page Numbers (Top of Page)"/>
        <w:docPartUnique/>
      </w:docPartObj>
    </w:sdtPr>
    <w:sdtContent>
      <w:p w:rsidR="00CC1ACC" w:rsidRDefault="00CC1ACC">
        <w:pPr>
          <w:pStyle w:val="Header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C1ACC" w:rsidRPr="00CC1ACC" w:rsidRDefault="00CC1ACC">
    <w:pPr>
      <w:pStyle w:val="Header"/>
      <w:rPr>
        <w:lang w:val="es-C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F2420"/>
    <w:multiLevelType w:val="hybridMultilevel"/>
    <w:tmpl w:val="0E46F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75247C"/>
    <w:multiLevelType w:val="hybridMultilevel"/>
    <w:tmpl w:val="C4489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3B36"/>
    <w:rsid w:val="00034EB5"/>
    <w:rsid w:val="00056D9D"/>
    <w:rsid w:val="000D1AD2"/>
    <w:rsid w:val="000E5A6A"/>
    <w:rsid w:val="00127C64"/>
    <w:rsid w:val="001B0A6A"/>
    <w:rsid w:val="00204DB6"/>
    <w:rsid w:val="00224BBF"/>
    <w:rsid w:val="00260A9D"/>
    <w:rsid w:val="0029307A"/>
    <w:rsid w:val="002A5EF1"/>
    <w:rsid w:val="002C7FB2"/>
    <w:rsid w:val="002C7FEC"/>
    <w:rsid w:val="00371551"/>
    <w:rsid w:val="004354CC"/>
    <w:rsid w:val="00593C3C"/>
    <w:rsid w:val="005E0047"/>
    <w:rsid w:val="00656858"/>
    <w:rsid w:val="006A3B36"/>
    <w:rsid w:val="00797727"/>
    <w:rsid w:val="008A4A01"/>
    <w:rsid w:val="00905E39"/>
    <w:rsid w:val="009212B2"/>
    <w:rsid w:val="00940E51"/>
    <w:rsid w:val="009550AF"/>
    <w:rsid w:val="009E117B"/>
    <w:rsid w:val="00A658A5"/>
    <w:rsid w:val="00AF1D8E"/>
    <w:rsid w:val="00B40F9A"/>
    <w:rsid w:val="00B41D90"/>
    <w:rsid w:val="00CC1ACC"/>
    <w:rsid w:val="00D401EB"/>
    <w:rsid w:val="00D5035B"/>
    <w:rsid w:val="00E11AFD"/>
    <w:rsid w:val="00E56FD8"/>
    <w:rsid w:val="00EF5AB3"/>
    <w:rsid w:val="00F63119"/>
    <w:rsid w:val="00F637A8"/>
    <w:rsid w:val="00F6511C"/>
    <w:rsid w:val="00FF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4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tHeadTitle">
    <w:name w:val="Let Head Title"/>
    <w:rsid w:val="006A3B36"/>
    <w:pPr>
      <w:widowControl w:val="0"/>
      <w:autoSpaceDE w:val="0"/>
      <w:autoSpaceDN w:val="0"/>
      <w:adjustRightInd w:val="0"/>
      <w:spacing w:after="0" w:line="120" w:lineRule="atLeast"/>
      <w:jc w:val="right"/>
    </w:pPr>
    <w:rPr>
      <w:rFonts w:ascii="Helvetica" w:eastAsia="Times New Roman" w:hAnsi="Helvetica" w:cs="Helvetica"/>
      <w:b/>
      <w:bCs/>
      <w:shadow/>
      <w:sz w:val="24"/>
      <w:szCs w:val="24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3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B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68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1A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ACC"/>
  </w:style>
  <w:style w:type="paragraph" w:styleId="Footer">
    <w:name w:val="footer"/>
    <w:basedOn w:val="Normal"/>
    <w:link w:val="FooterChar"/>
    <w:uiPriority w:val="99"/>
    <w:unhideWhenUsed/>
    <w:rsid w:val="00CC1A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A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B2DE7"/>
    <w:rsid w:val="006B2DE7"/>
    <w:rsid w:val="007A5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BF19BD5A2E47CF94B431879F00EDFD">
    <w:name w:val="63BF19BD5A2E47CF94B431879F00EDFD"/>
    <w:rsid w:val="006B2DE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mpclavijo</dc:creator>
  <cp:keywords/>
  <dc:description/>
  <cp:lastModifiedBy>mpclavijo</cp:lastModifiedBy>
  <cp:revision>29</cp:revision>
  <cp:lastPrinted>2002-10-31T06:23:00Z</cp:lastPrinted>
  <dcterms:created xsi:type="dcterms:W3CDTF">2002-10-30T08:33:00Z</dcterms:created>
  <dcterms:modified xsi:type="dcterms:W3CDTF">2009-08-24T19:27:00Z</dcterms:modified>
</cp:coreProperties>
</file>